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4EC5" w14:textId="70263861" w:rsidR="007D3EFF" w:rsidRDefault="00083BCC" w:rsidP="007D3EFF">
      <w:pPr>
        <w:rPr>
          <w:rFonts w:ascii="Calibri Light" w:hAnsi="Calibri Light"/>
          <w:noProof/>
          <w:color w:val="999999"/>
          <w:sz w:val="40"/>
          <w:szCs w:val="40"/>
        </w:rPr>
      </w:pPr>
      <w:r>
        <w:rPr>
          <w:rFonts w:ascii="Calibri Light" w:hAnsi="Calibri Light"/>
          <w:noProof/>
          <w:color w:val="999999"/>
          <w:sz w:val="40"/>
          <w:szCs w:val="40"/>
        </w:rPr>
        <w:drawing>
          <wp:inline distT="0" distB="0" distL="0" distR="0" wp14:anchorId="054DDAED" wp14:editId="7302986D">
            <wp:extent cx="182880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_LogoTa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678" cy="821389"/>
                    </a:xfrm>
                    <a:prstGeom prst="rect">
                      <a:avLst/>
                    </a:prstGeom>
                  </pic:spPr>
                </pic:pic>
              </a:graphicData>
            </a:graphic>
          </wp:inline>
        </w:drawing>
      </w:r>
    </w:p>
    <w:p w14:paraId="2157A7C5" w14:textId="77777777" w:rsidR="007D3EFF" w:rsidRDefault="007D3EFF" w:rsidP="007D3EFF">
      <w:pPr>
        <w:jc w:val="center"/>
      </w:pPr>
    </w:p>
    <w:p w14:paraId="0E44D923" w14:textId="77777777" w:rsidR="006C3D6D" w:rsidRDefault="007D3EFF" w:rsidP="007D3EFF">
      <w:pPr>
        <w:pStyle w:val="NormalWeb"/>
        <w:tabs>
          <w:tab w:val="left" w:pos="720"/>
          <w:tab w:val="left" w:pos="5400"/>
          <w:tab w:val="left" w:pos="5670"/>
        </w:tabs>
        <w:spacing w:before="0" w:after="0"/>
        <w:rPr>
          <w:color w:val="auto"/>
          <w:sz w:val="22"/>
          <w:szCs w:val="22"/>
        </w:rPr>
      </w:pPr>
      <w:r>
        <w:rPr>
          <w:b/>
          <w:color w:val="auto"/>
          <w:sz w:val="22"/>
          <w:szCs w:val="22"/>
        </w:rPr>
        <w:t>FOR IMMEDIATE RELEASE</w:t>
      </w:r>
      <w:r>
        <w:rPr>
          <w:color w:val="auto"/>
          <w:sz w:val="22"/>
          <w:szCs w:val="22"/>
        </w:rPr>
        <w:tab/>
        <w:t xml:space="preserve">    Contact: </w:t>
      </w:r>
      <w:r w:rsidR="00377219">
        <w:rPr>
          <w:color w:val="auto"/>
          <w:sz w:val="22"/>
          <w:szCs w:val="22"/>
        </w:rPr>
        <w:t>Britnee Bell, Director of</w:t>
      </w:r>
    </w:p>
    <w:p w14:paraId="3F287B6E" w14:textId="15833CCB" w:rsidR="007D3EFF" w:rsidRDefault="006C3D6D" w:rsidP="007D3EFF">
      <w:pPr>
        <w:pStyle w:val="NormalWeb"/>
        <w:tabs>
          <w:tab w:val="left" w:pos="720"/>
          <w:tab w:val="left" w:pos="5400"/>
          <w:tab w:val="left" w:pos="5670"/>
        </w:tabs>
        <w:spacing w:before="0" w:after="0"/>
        <w:rPr>
          <w:color w:val="auto"/>
          <w:sz w:val="22"/>
          <w:szCs w:val="22"/>
        </w:rPr>
      </w:pPr>
      <w:proofErr w:type="spellStart"/>
      <w:r>
        <w:rPr>
          <w:color w:val="auto"/>
          <w:sz w:val="22"/>
          <w:szCs w:val="22"/>
          <w:lang w:val="es-ES"/>
        </w:rPr>
        <w:t>July</w:t>
      </w:r>
      <w:proofErr w:type="spellEnd"/>
      <w:r>
        <w:rPr>
          <w:color w:val="auto"/>
          <w:sz w:val="22"/>
          <w:szCs w:val="22"/>
          <w:lang w:val="es-ES"/>
        </w:rPr>
        <w:t xml:space="preserve"> 29, 2021</w:t>
      </w:r>
      <w:r>
        <w:rPr>
          <w:color w:val="auto"/>
          <w:sz w:val="22"/>
          <w:szCs w:val="22"/>
        </w:rPr>
        <w:tab/>
        <w:t xml:space="preserve">    </w:t>
      </w:r>
      <w:r w:rsidR="00377219">
        <w:rPr>
          <w:color w:val="auto"/>
          <w:sz w:val="22"/>
          <w:szCs w:val="22"/>
        </w:rPr>
        <w:t>Business Development</w:t>
      </w:r>
    </w:p>
    <w:p w14:paraId="0F1401BB" w14:textId="53D0FF66" w:rsidR="007D3EFF" w:rsidRPr="00776190" w:rsidRDefault="007D3EFF" w:rsidP="007D3EFF">
      <w:pPr>
        <w:pStyle w:val="NormalWeb"/>
        <w:tabs>
          <w:tab w:val="left" w:pos="0"/>
          <w:tab w:val="left" w:pos="5400"/>
        </w:tabs>
        <w:spacing w:before="0" w:after="0"/>
        <w:ind w:right="-360"/>
        <w:rPr>
          <w:color w:val="auto"/>
          <w:sz w:val="22"/>
          <w:szCs w:val="22"/>
        </w:rPr>
      </w:pPr>
      <w:r>
        <w:rPr>
          <w:color w:val="auto"/>
          <w:sz w:val="22"/>
          <w:szCs w:val="22"/>
          <w:lang w:val="es-ES"/>
        </w:rPr>
        <w:tab/>
        <w:t xml:space="preserve"> </w:t>
      </w:r>
      <w:r>
        <w:rPr>
          <w:color w:val="auto"/>
          <w:sz w:val="22"/>
          <w:szCs w:val="22"/>
        </w:rPr>
        <w:t xml:space="preserve">   </w:t>
      </w:r>
      <w:r w:rsidR="006C3D6D">
        <w:rPr>
          <w:rStyle w:val="Hyperlink"/>
          <w:color w:val="auto"/>
          <w:sz w:val="22"/>
          <w:szCs w:val="22"/>
        </w:rPr>
        <w:t>britnee</w:t>
      </w:r>
      <w:r w:rsidR="00F8774E">
        <w:rPr>
          <w:rStyle w:val="Hyperlink"/>
          <w:color w:val="auto"/>
          <w:sz w:val="22"/>
          <w:szCs w:val="22"/>
        </w:rPr>
        <w:t>@healthdesigns.net</w:t>
      </w:r>
    </w:p>
    <w:p w14:paraId="0D932373" w14:textId="2BA6857B" w:rsidR="007D3EFF" w:rsidRDefault="007D3EFF" w:rsidP="007D3EFF">
      <w:pPr>
        <w:pStyle w:val="NormalWeb"/>
        <w:tabs>
          <w:tab w:val="left" w:pos="0"/>
          <w:tab w:val="left" w:pos="5400"/>
          <w:tab w:val="left" w:pos="5760"/>
        </w:tabs>
        <w:spacing w:before="0" w:after="0"/>
        <w:rPr>
          <w:color w:val="auto"/>
          <w:sz w:val="22"/>
          <w:szCs w:val="22"/>
        </w:rPr>
      </w:pPr>
      <w:r>
        <w:rPr>
          <w:color w:val="auto"/>
          <w:sz w:val="22"/>
          <w:szCs w:val="22"/>
        </w:rPr>
        <w:tab/>
        <w:t xml:space="preserve">    </w:t>
      </w:r>
      <w:r w:rsidR="00083BCC">
        <w:rPr>
          <w:color w:val="auto"/>
          <w:sz w:val="22"/>
          <w:szCs w:val="22"/>
        </w:rPr>
        <w:t>904-285-2019</w:t>
      </w:r>
    </w:p>
    <w:p w14:paraId="60C3B550" w14:textId="77777777" w:rsidR="007D3EFF" w:rsidRDefault="007D3EFF" w:rsidP="007D3EFF">
      <w:pPr>
        <w:pStyle w:val="NormalWeb"/>
        <w:tabs>
          <w:tab w:val="left" w:pos="720"/>
          <w:tab w:val="left" w:pos="5400"/>
        </w:tabs>
        <w:spacing w:before="0" w:after="0"/>
        <w:jc w:val="center"/>
        <w:rPr>
          <w:color w:val="auto"/>
          <w:sz w:val="22"/>
          <w:szCs w:val="22"/>
        </w:rPr>
      </w:pPr>
    </w:p>
    <w:p w14:paraId="4F0FA34A" w14:textId="5448F04E" w:rsidR="007D3EFF" w:rsidRPr="00394357" w:rsidRDefault="00F8774E" w:rsidP="007D3EFF">
      <w:pPr>
        <w:pStyle w:val="NormalWeb"/>
        <w:tabs>
          <w:tab w:val="left" w:pos="720"/>
          <w:tab w:val="left" w:pos="5400"/>
        </w:tabs>
        <w:spacing w:before="0" w:after="0"/>
        <w:jc w:val="center"/>
        <w:rPr>
          <w:b/>
          <w:szCs w:val="24"/>
        </w:rPr>
      </w:pPr>
      <w:r w:rsidRPr="00F8774E">
        <w:rPr>
          <w:b/>
          <w:color w:val="auto"/>
          <w:szCs w:val="24"/>
        </w:rPr>
        <w:t xml:space="preserve">Health Designs </w:t>
      </w:r>
      <w:r w:rsidR="00FA640A">
        <w:rPr>
          <w:b/>
          <w:color w:val="auto"/>
          <w:szCs w:val="24"/>
        </w:rPr>
        <w:t xml:space="preserve">Named to </w:t>
      </w:r>
      <w:r w:rsidR="00E65A01" w:rsidRPr="00394357">
        <w:rPr>
          <w:b/>
          <w:color w:val="auto"/>
          <w:szCs w:val="24"/>
        </w:rPr>
        <w:t>Top 100 Best Companies List</w:t>
      </w:r>
      <w:r w:rsidR="007D3EFF" w:rsidRPr="00394357">
        <w:rPr>
          <w:b/>
          <w:szCs w:val="24"/>
        </w:rPr>
        <w:br/>
        <w:t xml:space="preserve"> </w:t>
      </w:r>
    </w:p>
    <w:p w14:paraId="150CE352" w14:textId="6FAFF31E" w:rsidR="00E65A01" w:rsidRPr="00B05758" w:rsidRDefault="00377219" w:rsidP="007D3EFF">
      <w:pPr>
        <w:pStyle w:val="PlainText"/>
        <w:rPr>
          <w:rFonts w:ascii="Times New Roman" w:hAnsi="Times New Roman"/>
          <w:szCs w:val="24"/>
        </w:rPr>
      </w:pPr>
      <w:r>
        <w:rPr>
          <w:rFonts w:ascii="Times New Roman" w:hAnsi="Times New Roman"/>
          <w:sz w:val="22"/>
          <w:szCs w:val="22"/>
        </w:rPr>
        <w:t>PONTE VEDRA BEACH, FL</w:t>
      </w:r>
      <w:r w:rsidR="00394357">
        <w:rPr>
          <w:rFonts w:ascii="Times New Roman" w:hAnsi="Times New Roman"/>
          <w:sz w:val="22"/>
          <w:szCs w:val="22"/>
        </w:rPr>
        <w:t xml:space="preserve"> </w:t>
      </w:r>
      <w:r w:rsidR="007D3EFF">
        <w:rPr>
          <w:rFonts w:ascii="Times New Roman" w:hAnsi="Times New Roman"/>
          <w:sz w:val="22"/>
          <w:szCs w:val="22"/>
        </w:rPr>
        <w:t>—</w:t>
      </w:r>
      <w:r w:rsidR="00F8774E" w:rsidRPr="00F8774E">
        <w:rPr>
          <w:rFonts w:ascii="Times New Roman" w:eastAsia="Times New Roman" w:hAnsi="Times New Roman"/>
          <w:szCs w:val="24"/>
        </w:rPr>
        <w:t xml:space="preserve">Health Designs </w:t>
      </w:r>
      <w:r w:rsidR="00E65A01" w:rsidRPr="00F8774E">
        <w:rPr>
          <w:rFonts w:ascii="Times New Roman" w:eastAsia="Times New Roman" w:hAnsi="Times New Roman"/>
          <w:szCs w:val="24"/>
        </w:rPr>
        <w:t>was</w:t>
      </w:r>
      <w:r w:rsidR="00E65A01" w:rsidRPr="00B05758">
        <w:rPr>
          <w:rFonts w:ascii="Times New Roman" w:eastAsia="Times New Roman" w:hAnsi="Times New Roman"/>
          <w:szCs w:val="24"/>
        </w:rPr>
        <w:t xml:space="preserve"> recently named one of Florida’s </w:t>
      </w:r>
      <w:r w:rsidR="00E65A01" w:rsidRPr="00B05758">
        <w:rPr>
          <w:rFonts w:ascii="Times New Roman" w:eastAsia="Times New Roman" w:hAnsi="Times New Roman"/>
          <w:i/>
          <w:szCs w:val="24"/>
        </w:rPr>
        <w:t xml:space="preserve">Best Companies </w:t>
      </w:r>
      <w:proofErr w:type="gramStart"/>
      <w:r w:rsidR="00E65A01" w:rsidRPr="00B05758">
        <w:rPr>
          <w:rFonts w:ascii="Times New Roman" w:eastAsia="Times New Roman" w:hAnsi="Times New Roman"/>
          <w:i/>
          <w:szCs w:val="24"/>
        </w:rPr>
        <w:t>To</w:t>
      </w:r>
      <w:proofErr w:type="gramEnd"/>
      <w:r w:rsidR="00E65A01" w:rsidRPr="00B05758">
        <w:rPr>
          <w:rFonts w:ascii="Times New Roman" w:eastAsia="Times New Roman" w:hAnsi="Times New Roman"/>
          <w:i/>
          <w:szCs w:val="24"/>
        </w:rPr>
        <w:t xml:space="preserve"> Work For.</w:t>
      </w:r>
    </w:p>
    <w:p w14:paraId="125110A7" w14:textId="77777777" w:rsidR="00E65A01" w:rsidRPr="00B05758" w:rsidRDefault="00E65A01" w:rsidP="007D3EFF">
      <w:pPr>
        <w:pStyle w:val="PlainText"/>
        <w:rPr>
          <w:rFonts w:ascii="Times New Roman" w:hAnsi="Times New Roman"/>
          <w:szCs w:val="24"/>
        </w:rPr>
      </w:pPr>
    </w:p>
    <w:p w14:paraId="25F836EF" w14:textId="0F9BCA93" w:rsidR="007D3EFF" w:rsidRPr="00B05758" w:rsidRDefault="007D3EFF" w:rsidP="007D3EFF">
      <w:pPr>
        <w:pStyle w:val="PlainText"/>
        <w:rPr>
          <w:rFonts w:ascii="Times New Roman" w:hAnsi="Times New Roman"/>
          <w:szCs w:val="24"/>
        </w:rPr>
      </w:pPr>
      <w:r w:rsidRPr="00B05758">
        <w:rPr>
          <w:rFonts w:ascii="Times New Roman" w:hAnsi="Times New Roman"/>
          <w:szCs w:val="24"/>
        </w:rPr>
        <w:t xml:space="preserve">The annual </w:t>
      </w:r>
      <w:r w:rsidRPr="00B05758">
        <w:rPr>
          <w:rFonts w:ascii="Times New Roman" w:eastAsia="Times New Roman" w:hAnsi="Times New Roman"/>
          <w:i/>
          <w:szCs w:val="24"/>
        </w:rPr>
        <w:t xml:space="preserve">Best Companies </w:t>
      </w:r>
      <w:proofErr w:type="gramStart"/>
      <w:r w:rsidRPr="00B05758">
        <w:rPr>
          <w:rFonts w:ascii="Times New Roman" w:eastAsia="Times New Roman" w:hAnsi="Times New Roman"/>
          <w:i/>
          <w:szCs w:val="24"/>
        </w:rPr>
        <w:t>To</w:t>
      </w:r>
      <w:proofErr w:type="gramEnd"/>
      <w:r w:rsidRPr="00B05758">
        <w:rPr>
          <w:rFonts w:ascii="Times New Roman" w:eastAsia="Times New Roman" w:hAnsi="Times New Roman"/>
          <w:i/>
          <w:szCs w:val="24"/>
        </w:rPr>
        <w:t xml:space="preserve"> Work For In Florida</w:t>
      </w:r>
      <w:r w:rsidRPr="00B05758">
        <w:rPr>
          <w:rFonts w:ascii="Times New Roman" w:hAnsi="Times New Roman"/>
          <w:szCs w:val="24"/>
        </w:rPr>
        <w:t xml:space="preserve"> list featured in the August issue of </w:t>
      </w:r>
      <w:r w:rsidRPr="00B05758">
        <w:rPr>
          <w:rFonts w:ascii="Times New Roman" w:hAnsi="Times New Roman"/>
          <w:i/>
          <w:szCs w:val="24"/>
        </w:rPr>
        <w:t>Florida Trend</w:t>
      </w:r>
      <w:r w:rsidRPr="00B05758">
        <w:rPr>
          <w:rFonts w:ascii="Times New Roman" w:hAnsi="Times New Roman"/>
          <w:szCs w:val="24"/>
        </w:rPr>
        <w:t xml:space="preserve"> magazine</w:t>
      </w:r>
      <w:r w:rsidR="00FA640A" w:rsidRPr="00B05758">
        <w:rPr>
          <w:rFonts w:ascii="Times New Roman" w:hAnsi="Times New Roman"/>
          <w:szCs w:val="24"/>
        </w:rPr>
        <w:t xml:space="preserve"> ranks 100</w:t>
      </w:r>
      <w:r w:rsidRPr="00B05758">
        <w:rPr>
          <w:rFonts w:ascii="Times New Roman" w:hAnsi="Times New Roman"/>
          <w:szCs w:val="24"/>
        </w:rPr>
        <w:t xml:space="preserve"> companies in small, medium and large employer categories.</w:t>
      </w:r>
    </w:p>
    <w:p w14:paraId="3E603BA0" w14:textId="77777777" w:rsidR="007D3EFF" w:rsidRPr="00B05758" w:rsidRDefault="007D3EFF" w:rsidP="007D3EFF">
      <w:pPr>
        <w:ind w:right="-180"/>
        <w:rPr>
          <w:rFonts w:ascii="Times New Roman" w:hAnsi="Times New Roman"/>
          <w:szCs w:val="24"/>
        </w:rPr>
      </w:pPr>
    </w:p>
    <w:p w14:paraId="0CDC49F0" w14:textId="227658B5" w:rsidR="007D3EFF" w:rsidRPr="00B05758" w:rsidRDefault="00083BCC" w:rsidP="007D3EFF">
      <w:pPr>
        <w:rPr>
          <w:rFonts w:ascii="Times New Roman" w:eastAsia="Times New Roman" w:hAnsi="Times New Roman"/>
          <w:szCs w:val="24"/>
        </w:rPr>
      </w:pPr>
      <w:r>
        <w:rPr>
          <w:rFonts w:ascii="Times New Roman" w:hAnsi="Times New Roman"/>
          <w:szCs w:val="24"/>
        </w:rPr>
        <w:t xml:space="preserve">Health Designs is honored to announce that we have been named one of the Best Companies </w:t>
      </w:r>
      <w:proofErr w:type="gramStart"/>
      <w:r>
        <w:rPr>
          <w:rFonts w:ascii="Times New Roman" w:hAnsi="Times New Roman"/>
          <w:szCs w:val="24"/>
        </w:rPr>
        <w:t>To</w:t>
      </w:r>
      <w:proofErr w:type="gramEnd"/>
      <w:r>
        <w:rPr>
          <w:rFonts w:ascii="Times New Roman" w:hAnsi="Times New Roman"/>
          <w:szCs w:val="24"/>
        </w:rPr>
        <w:t xml:space="preserve"> Work For In Florida! </w:t>
      </w:r>
      <w:r w:rsidR="007D3EFF" w:rsidRPr="00B05758">
        <w:rPr>
          <w:rFonts w:ascii="Times New Roman" w:hAnsi="Times New Roman"/>
          <w:szCs w:val="24"/>
        </w:rPr>
        <w:t>To participate</w:t>
      </w:r>
      <w:r>
        <w:rPr>
          <w:rFonts w:ascii="Times New Roman" w:hAnsi="Times New Roman"/>
          <w:szCs w:val="24"/>
        </w:rPr>
        <w:t xml:space="preserve"> in the ranking</w:t>
      </w:r>
      <w:r w:rsidR="007D3EFF" w:rsidRPr="00B05758">
        <w:rPr>
          <w:rFonts w:ascii="Times New Roman" w:hAnsi="Times New Roman"/>
          <w:szCs w:val="24"/>
        </w:rPr>
        <w:t xml:space="preserve">, companies or government entities </w:t>
      </w:r>
      <w:r w:rsidR="00FA640A" w:rsidRPr="00B05758">
        <w:rPr>
          <w:rFonts w:ascii="Times New Roman" w:hAnsi="Times New Roman"/>
          <w:szCs w:val="24"/>
        </w:rPr>
        <w:t xml:space="preserve">were required to have at least </w:t>
      </w:r>
      <w:r w:rsidR="007D3EFF" w:rsidRPr="00B05758">
        <w:rPr>
          <w:rFonts w:ascii="Times New Roman" w:hAnsi="Times New Roman"/>
          <w:szCs w:val="24"/>
        </w:rPr>
        <w:t xml:space="preserve">15 workers in Florida and </w:t>
      </w:r>
      <w:r w:rsidR="00B05758">
        <w:rPr>
          <w:rFonts w:ascii="Times New Roman" w:hAnsi="Times New Roman"/>
          <w:szCs w:val="24"/>
        </w:rPr>
        <w:t>to</w:t>
      </w:r>
      <w:r w:rsidR="007D3EFF" w:rsidRPr="00B05758">
        <w:rPr>
          <w:rFonts w:ascii="Times New Roman" w:hAnsi="Times New Roman"/>
          <w:szCs w:val="24"/>
        </w:rPr>
        <w:t xml:space="preserve"> be in operation at least one year. </w:t>
      </w:r>
      <w:r w:rsidR="007D3EFF" w:rsidRPr="00B05758">
        <w:rPr>
          <w:rFonts w:ascii="Times New Roman" w:eastAsia="Times New Roman" w:hAnsi="Times New Roman"/>
          <w:szCs w:val="24"/>
        </w:rPr>
        <w:t xml:space="preserve">Companies that chose to participate underwent an evaluation of their workplace policies, practices, philosophy, systems and demographics. The process also included a survey to measure employee satisfaction. The combined scores determined the top companies and the final ranking. </w:t>
      </w:r>
    </w:p>
    <w:p w14:paraId="7A0D235F" w14:textId="77777777" w:rsidR="007D3EFF" w:rsidRPr="00B30DCD" w:rsidRDefault="007D3EFF" w:rsidP="007D3EFF">
      <w:pPr>
        <w:ind w:right="-180"/>
        <w:rPr>
          <w:rFonts w:ascii="Times New Roman" w:hAnsi="Times New Roman"/>
          <w:szCs w:val="24"/>
        </w:rPr>
      </w:pPr>
    </w:p>
    <w:p w14:paraId="187E93B6" w14:textId="5E08B63E" w:rsidR="00B30DCD" w:rsidRPr="00B30DCD" w:rsidRDefault="00B30DCD" w:rsidP="00B30DCD">
      <w:pPr>
        <w:rPr>
          <w:rFonts w:ascii="Times New Roman" w:eastAsia="Times New Roman" w:hAnsi="Times New Roman"/>
          <w:szCs w:val="24"/>
        </w:rPr>
      </w:pPr>
      <w:r>
        <w:rPr>
          <w:rFonts w:ascii="Times New Roman" w:eastAsia="Times New Roman" w:hAnsi="Times New Roman"/>
          <w:color w:val="000000"/>
          <w:szCs w:val="24"/>
          <w:shd w:val="clear" w:color="auto" w:fill="FFFFFF"/>
        </w:rPr>
        <w:t>“It</w:t>
      </w:r>
      <w:r w:rsidRPr="00B30DCD">
        <w:rPr>
          <w:rFonts w:ascii="Times New Roman" w:eastAsia="Times New Roman" w:hAnsi="Times New Roman"/>
          <w:color w:val="000000"/>
          <w:szCs w:val="24"/>
          <w:shd w:val="clear" w:color="auto" w:fill="FFFFFF"/>
        </w:rPr>
        <w:t xml:space="preserve"> was interesting to see how the Best Companies plan to operate, going forward, as the pandemic's threat wanes,” says Executive Editor Mark Howard. “Many of our Best Companies are 'high-touch' companies that rely on collaboration among their employees and/or face-to-face contact with their clients. And most indicated that they intended to return to traditional in-office operations. But it's also clear that many have found that the company's performance didn't suffer greatly with employees working from home. Most firms indicated they're willing to give employees more flexibility in being able to work at home at least some of the time.</w:t>
      </w:r>
      <w:r>
        <w:rPr>
          <w:rFonts w:ascii="Times New Roman" w:eastAsia="Times New Roman" w:hAnsi="Times New Roman"/>
          <w:color w:val="000000"/>
          <w:szCs w:val="24"/>
          <w:shd w:val="clear" w:color="auto" w:fill="FFFFFF"/>
        </w:rPr>
        <w:t>”</w:t>
      </w:r>
    </w:p>
    <w:p w14:paraId="5D4B0200" w14:textId="77777777" w:rsidR="00217D01" w:rsidRPr="00B05758" w:rsidRDefault="00217D01" w:rsidP="007D3EFF">
      <w:pPr>
        <w:ind w:right="-180"/>
        <w:rPr>
          <w:rFonts w:ascii="Times New Roman" w:hAnsi="Times New Roman"/>
          <w:b/>
          <w:bCs/>
          <w:szCs w:val="24"/>
          <w:highlight w:val="yellow"/>
        </w:rPr>
      </w:pPr>
    </w:p>
    <w:p w14:paraId="4679A7FB" w14:textId="399CAD02" w:rsidR="002174B9" w:rsidRPr="00B05758" w:rsidRDefault="00B30DCD" w:rsidP="007D3EFF">
      <w:pPr>
        <w:tabs>
          <w:tab w:val="left" w:pos="3840"/>
        </w:tabs>
      </w:pPr>
      <w:r>
        <w:t>“</w:t>
      </w:r>
      <w:r w:rsidR="00F1367D" w:rsidRPr="002B52D4">
        <w:t>An</w:t>
      </w:r>
      <w:r w:rsidR="551D02E3" w:rsidRPr="002B52D4">
        <w:t>other</w:t>
      </w:r>
      <w:r w:rsidR="00F1367D" w:rsidRPr="002B52D4">
        <w:t xml:space="preserve"> impressive list of Florida companies... that know how to do it right!</w:t>
      </w:r>
      <w:r>
        <w:t>”</w:t>
      </w:r>
      <w:r w:rsidR="00F1367D" w:rsidRPr="002B52D4">
        <w:t xml:space="preserve"> says Florida Trend Publisher David </w:t>
      </w:r>
      <w:proofErr w:type="spellStart"/>
      <w:r w:rsidR="00F1367D" w:rsidRPr="002B52D4">
        <w:t>Denor</w:t>
      </w:r>
      <w:proofErr w:type="spellEnd"/>
      <w:r w:rsidR="00F1367D" w:rsidRPr="002B52D4">
        <w:t xml:space="preserve">.  </w:t>
      </w:r>
      <w:r>
        <w:t>“</w:t>
      </w:r>
      <w:r w:rsidR="00F1367D" w:rsidRPr="002B52D4">
        <w:t xml:space="preserve">When faced with challenges </w:t>
      </w:r>
      <w:r w:rsidR="3E83959F" w:rsidRPr="002B52D4">
        <w:t>these</w:t>
      </w:r>
      <w:r w:rsidR="00F1367D" w:rsidRPr="002B52D4">
        <w:t xml:space="preserve"> companies didn't flinch.  </w:t>
      </w:r>
      <w:r w:rsidR="44889D67" w:rsidRPr="002B52D4">
        <w:t xml:space="preserve">They </w:t>
      </w:r>
      <w:r w:rsidR="00F1367D" w:rsidRPr="002B52D4">
        <w:t>pivot</w:t>
      </w:r>
      <w:r w:rsidR="6AB3CC4F" w:rsidRPr="002B52D4">
        <w:t>ed when needed</w:t>
      </w:r>
      <w:r w:rsidR="00F1367D" w:rsidRPr="002B52D4">
        <w:t>, shift</w:t>
      </w:r>
      <w:r w:rsidR="7BE737E4" w:rsidRPr="002B52D4">
        <w:t>ed</w:t>
      </w:r>
      <w:r w:rsidR="00F1367D" w:rsidRPr="002B52D4">
        <w:t xml:space="preserve"> working conditions</w:t>
      </w:r>
      <w:r w:rsidR="0E4C26C1" w:rsidRPr="002B52D4">
        <w:t xml:space="preserve"> as necessary</w:t>
      </w:r>
      <w:r w:rsidR="00F1367D" w:rsidRPr="002B52D4">
        <w:t>, maintain</w:t>
      </w:r>
      <w:r w:rsidR="5C9637C6" w:rsidRPr="002B52D4">
        <w:t>ed</w:t>
      </w:r>
      <w:r w:rsidR="00F1367D" w:rsidRPr="002B52D4">
        <w:t xml:space="preserve"> </w:t>
      </w:r>
      <w:r w:rsidR="13E6748E" w:rsidRPr="002B52D4">
        <w:t xml:space="preserve">employee </w:t>
      </w:r>
      <w:r w:rsidR="00F1367D" w:rsidRPr="002B52D4">
        <w:t>morale, provide</w:t>
      </w:r>
      <w:r w:rsidR="55BE5A99" w:rsidRPr="002B52D4">
        <w:t>d</w:t>
      </w:r>
      <w:r w:rsidR="00F1367D" w:rsidRPr="002B52D4">
        <w:t xml:space="preserve"> safe working environments and </w:t>
      </w:r>
      <w:r w:rsidR="781C0E52" w:rsidRPr="002B52D4">
        <w:t>continued to drive</w:t>
      </w:r>
      <w:r w:rsidR="00F1367D" w:rsidRPr="002B52D4">
        <w:t xml:space="preserve"> business opportunities</w:t>
      </w:r>
      <w:r w:rsidR="43391FA5" w:rsidRPr="002B52D4">
        <w:t>.  T</w:t>
      </w:r>
      <w:r w:rsidR="00F1367D" w:rsidRPr="002B52D4">
        <w:t>hey got it done...</w:t>
      </w:r>
      <w:r w:rsidR="62983434" w:rsidRPr="002B52D4">
        <w:t xml:space="preserve">even during the toughest of times. </w:t>
      </w:r>
      <w:r w:rsidR="00F1367D" w:rsidRPr="002B52D4">
        <w:t xml:space="preserve"> </w:t>
      </w:r>
      <w:r w:rsidR="078A24AF" w:rsidRPr="002B52D4">
        <w:t>T</w:t>
      </w:r>
      <w:r w:rsidR="00F1367D" w:rsidRPr="002B52D4">
        <w:t>hese best companies provide inspiration and lessons we can all learn from.</w:t>
      </w:r>
      <w:r>
        <w:t>”</w:t>
      </w:r>
    </w:p>
    <w:p w14:paraId="1C5B9D23" w14:textId="3DC71E79" w:rsidR="00F1367D" w:rsidRDefault="00F1367D" w:rsidP="007D3EFF">
      <w:pPr>
        <w:tabs>
          <w:tab w:val="left" w:pos="3840"/>
        </w:tabs>
        <w:rPr>
          <w:rFonts w:ascii="Times New Roman" w:hAnsi="Times New Roman"/>
          <w:szCs w:val="24"/>
        </w:rPr>
      </w:pPr>
    </w:p>
    <w:p w14:paraId="4056C0E8" w14:textId="39EB0EA0" w:rsidR="00490EF2" w:rsidRPr="00490EF2" w:rsidRDefault="00490EF2" w:rsidP="00490EF2">
      <w:pPr>
        <w:pStyle w:val="PlainText"/>
        <w:rPr>
          <w:rFonts w:ascii="Times New Roman" w:hAnsi="Times New Roman"/>
          <w:iCs/>
          <w:szCs w:val="24"/>
        </w:rPr>
      </w:pPr>
      <w:r>
        <w:rPr>
          <w:rFonts w:ascii="Times New Roman" w:hAnsi="Times New Roman"/>
          <w:szCs w:val="24"/>
        </w:rPr>
        <w:t xml:space="preserve">“We are honored to be included in Florida’s </w:t>
      </w:r>
      <w:r w:rsidRPr="00B05758">
        <w:rPr>
          <w:rFonts w:ascii="Times New Roman" w:eastAsia="Times New Roman" w:hAnsi="Times New Roman"/>
          <w:i/>
          <w:szCs w:val="24"/>
        </w:rPr>
        <w:t xml:space="preserve">Best Companies </w:t>
      </w:r>
      <w:proofErr w:type="gramStart"/>
      <w:r w:rsidRPr="00B05758">
        <w:rPr>
          <w:rFonts w:ascii="Times New Roman" w:eastAsia="Times New Roman" w:hAnsi="Times New Roman"/>
          <w:i/>
          <w:szCs w:val="24"/>
        </w:rPr>
        <w:t>To</w:t>
      </w:r>
      <w:proofErr w:type="gramEnd"/>
      <w:r w:rsidRPr="00B05758">
        <w:rPr>
          <w:rFonts w:ascii="Times New Roman" w:eastAsia="Times New Roman" w:hAnsi="Times New Roman"/>
          <w:i/>
          <w:szCs w:val="24"/>
        </w:rPr>
        <w:t xml:space="preserve"> Work For</w:t>
      </w:r>
      <w:r>
        <w:rPr>
          <w:rFonts w:ascii="Times New Roman" w:eastAsia="Times New Roman" w:hAnsi="Times New Roman"/>
          <w:i/>
          <w:szCs w:val="24"/>
        </w:rPr>
        <w:t xml:space="preserve"> </w:t>
      </w:r>
      <w:r>
        <w:rPr>
          <w:rFonts w:ascii="Times New Roman" w:eastAsia="Times New Roman" w:hAnsi="Times New Roman"/>
          <w:iCs/>
          <w:szCs w:val="24"/>
        </w:rPr>
        <w:t xml:space="preserve">once again.  The efforts, dedication, and passion of our teammates consistently reinforces our outstanding culture and continues to make Health Designs a truly great place to work.”, said Chris Margolin Health Design’s CEO. </w:t>
      </w:r>
    </w:p>
    <w:p w14:paraId="1AE8DBE1" w14:textId="5B336A7B" w:rsidR="00490EF2" w:rsidRPr="00B05758" w:rsidRDefault="00490EF2" w:rsidP="007D3EFF">
      <w:pPr>
        <w:tabs>
          <w:tab w:val="left" w:pos="3840"/>
        </w:tabs>
        <w:rPr>
          <w:rFonts w:ascii="Times New Roman" w:hAnsi="Times New Roman"/>
          <w:szCs w:val="24"/>
        </w:rPr>
      </w:pPr>
      <w:r>
        <w:rPr>
          <w:rFonts w:ascii="Times New Roman" w:hAnsi="Times New Roman"/>
          <w:szCs w:val="24"/>
        </w:rPr>
        <w:t xml:space="preserve"> </w:t>
      </w:r>
    </w:p>
    <w:p w14:paraId="3F33B123" w14:textId="2E2F06C4" w:rsidR="007D3EFF" w:rsidRPr="00B05758" w:rsidRDefault="007D3EFF" w:rsidP="007D3EFF">
      <w:pPr>
        <w:tabs>
          <w:tab w:val="left" w:pos="3840"/>
        </w:tabs>
        <w:ind w:right="-270"/>
        <w:rPr>
          <w:rFonts w:ascii="Times New Roman" w:hAnsi="Times New Roman"/>
          <w:szCs w:val="24"/>
        </w:rPr>
      </w:pPr>
      <w:r w:rsidRPr="00B05758">
        <w:rPr>
          <w:rFonts w:ascii="Times New Roman" w:eastAsia="Times New Roman" w:hAnsi="Times New Roman"/>
          <w:szCs w:val="24"/>
        </w:rPr>
        <w:t xml:space="preserve">The </w:t>
      </w:r>
      <w:r w:rsidRPr="00B05758">
        <w:rPr>
          <w:rFonts w:ascii="Times New Roman" w:eastAsia="Times New Roman" w:hAnsi="Times New Roman"/>
          <w:i/>
          <w:szCs w:val="24"/>
        </w:rPr>
        <w:t xml:space="preserve">Best Companies </w:t>
      </w:r>
      <w:proofErr w:type="gramStart"/>
      <w:r w:rsidRPr="00B05758">
        <w:rPr>
          <w:rFonts w:ascii="Times New Roman" w:eastAsia="Times New Roman" w:hAnsi="Times New Roman"/>
          <w:i/>
          <w:szCs w:val="24"/>
        </w:rPr>
        <w:t>To</w:t>
      </w:r>
      <w:proofErr w:type="gramEnd"/>
      <w:r w:rsidRPr="00B05758">
        <w:rPr>
          <w:rFonts w:ascii="Times New Roman" w:eastAsia="Times New Roman" w:hAnsi="Times New Roman"/>
          <w:i/>
          <w:szCs w:val="24"/>
        </w:rPr>
        <w:t xml:space="preserve"> Work For In Florida</w:t>
      </w:r>
      <w:r w:rsidRPr="00B05758">
        <w:rPr>
          <w:rFonts w:ascii="Times New Roman" w:eastAsia="Times New Roman" w:hAnsi="Times New Roman"/>
          <w:szCs w:val="24"/>
        </w:rPr>
        <w:t xml:space="preserve"> program was created by </w:t>
      </w:r>
      <w:r w:rsidRPr="00B05758">
        <w:rPr>
          <w:rFonts w:ascii="Times New Roman" w:eastAsia="Times New Roman" w:hAnsi="Times New Roman"/>
          <w:i/>
          <w:szCs w:val="24"/>
        </w:rPr>
        <w:t>Florida Trend</w:t>
      </w:r>
      <w:r w:rsidRPr="00B05758">
        <w:rPr>
          <w:rFonts w:ascii="Times New Roman" w:hAnsi="Times New Roman"/>
          <w:szCs w:val="24"/>
        </w:rPr>
        <w:t xml:space="preserve"> and Best Companies Group and is endorsed by the HR Florida State Council. </w:t>
      </w:r>
      <w:r w:rsidRPr="00B05758">
        <w:rPr>
          <w:rFonts w:ascii="Times New Roman" w:eastAsia="Times New Roman" w:hAnsi="Times New Roman"/>
          <w:szCs w:val="24"/>
        </w:rPr>
        <w:t xml:space="preserve">Best Companies Group managed the registration, survey and analysis and determined the final rankings. </w:t>
      </w:r>
      <w:r w:rsidRPr="00B05758">
        <w:rPr>
          <w:rFonts w:ascii="Times New Roman" w:hAnsi="Times New Roman"/>
          <w:szCs w:val="24"/>
        </w:rPr>
        <w:t xml:space="preserve">For a list of the 100 </w:t>
      </w:r>
      <w:r w:rsidRPr="00B05758">
        <w:rPr>
          <w:rFonts w:ascii="Times New Roman" w:eastAsia="Times New Roman" w:hAnsi="Times New Roman"/>
          <w:i/>
          <w:szCs w:val="24"/>
        </w:rPr>
        <w:t xml:space="preserve">Best Companies </w:t>
      </w:r>
      <w:proofErr w:type="gramStart"/>
      <w:r w:rsidRPr="00B05758">
        <w:rPr>
          <w:rFonts w:ascii="Times New Roman" w:eastAsia="Times New Roman" w:hAnsi="Times New Roman"/>
          <w:i/>
          <w:szCs w:val="24"/>
        </w:rPr>
        <w:t>To</w:t>
      </w:r>
      <w:proofErr w:type="gramEnd"/>
      <w:r w:rsidRPr="00B05758">
        <w:rPr>
          <w:rFonts w:ascii="Times New Roman" w:eastAsia="Times New Roman" w:hAnsi="Times New Roman"/>
          <w:i/>
          <w:szCs w:val="24"/>
        </w:rPr>
        <w:t xml:space="preserve"> Work For In Florida</w:t>
      </w:r>
      <w:r w:rsidRPr="00B05758">
        <w:rPr>
          <w:rFonts w:ascii="Times New Roman" w:hAnsi="Times New Roman"/>
          <w:szCs w:val="24"/>
        </w:rPr>
        <w:t>, go to FloridaTrend.com/</w:t>
      </w:r>
      <w:proofErr w:type="spellStart"/>
      <w:r w:rsidRPr="00B05758">
        <w:rPr>
          <w:rFonts w:ascii="Times New Roman" w:hAnsi="Times New Roman"/>
          <w:szCs w:val="24"/>
        </w:rPr>
        <w:t>BestCompanies</w:t>
      </w:r>
      <w:proofErr w:type="spellEnd"/>
      <w:r w:rsidRPr="00B05758">
        <w:rPr>
          <w:rFonts w:ascii="Times New Roman" w:hAnsi="Times New Roman"/>
          <w:szCs w:val="24"/>
        </w:rPr>
        <w:t>.</w:t>
      </w:r>
    </w:p>
    <w:p w14:paraId="3D1F6541" w14:textId="77777777" w:rsidR="007D3EFF" w:rsidRPr="00B05758" w:rsidRDefault="007D3EFF" w:rsidP="007D3EFF">
      <w:pPr>
        <w:pStyle w:val="PlainText"/>
        <w:rPr>
          <w:rFonts w:ascii="Times New Roman" w:eastAsia="Times New Roman" w:hAnsi="Times New Roman"/>
          <w:szCs w:val="24"/>
        </w:rPr>
      </w:pPr>
    </w:p>
    <w:p w14:paraId="6BF562C6" w14:textId="3135EB13" w:rsidR="00083BCC" w:rsidRDefault="00083BCC" w:rsidP="00D32F4D">
      <w:pPr>
        <w:rPr>
          <w:rFonts w:ascii="Times New Roman" w:hAnsi="Times New Roman"/>
          <w:b/>
          <w:szCs w:val="24"/>
          <w:u w:val="single"/>
        </w:rPr>
      </w:pPr>
      <w:r>
        <w:rPr>
          <w:rFonts w:ascii="Times New Roman" w:hAnsi="Times New Roman"/>
          <w:b/>
          <w:szCs w:val="24"/>
          <w:u w:val="single"/>
        </w:rPr>
        <w:t>About Health Designs</w:t>
      </w:r>
    </w:p>
    <w:p w14:paraId="50DFD18F" w14:textId="5AF3097E" w:rsidR="00377219" w:rsidRPr="00377219" w:rsidRDefault="00083BCC" w:rsidP="00377219">
      <w:pPr>
        <w:rPr>
          <w:rFonts w:eastAsia="Times New Roman" w:cs="Times"/>
          <w:color w:val="000000"/>
          <w:szCs w:val="24"/>
        </w:rPr>
      </w:pPr>
      <w:r w:rsidRPr="00083BCC">
        <w:rPr>
          <w:rFonts w:eastAsia="Times New Roman" w:cs="Times"/>
          <w:color w:val="000000"/>
          <w:szCs w:val="24"/>
        </w:rPr>
        <w:t xml:space="preserve">Health Designs is a worksite wellness partner </w:t>
      </w:r>
      <w:r>
        <w:rPr>
          <w:rFonts w:eastAsia="Times New Roman" w:cs="Times"/>
          <w:color w:val="000000"/>
          <w:szCs w:val="24"/>
        </w:rPr>
        <w:t xml:space="preserve">with </w:t>
      </w:r>
      <w:r w:rsidRPr="00083BCC">
        <w:rPr>
          <w:rFonts w:eastAsia="Times New Roman" w:cs="Times"/>
          <w:color w:val="000000"/>
          <w:szCs w:val="24"/>
        </w:rPr>
        <w:t>the most highly credentialed wellness team in the industr</w:t>
      </w:r>
      <w:r>
        <w:rPr>
          <w:rFonts w:eastAsia="Times New Roman" w:cs="Times"/>
          <w:color w:val="000000"/>
          <w:szCs w:val="24"/>
        </w:rPr>
        <w:t>y. H</w:t>
      </w:r>
      <w:r w:rsidRPr="00083BCC">
        <w:rPr>
          <w:rFonts w:eastAsia="Times New Roman" w:cs="Times"/>
          <w:color w:val="000000"/>
          <w:szCs w:val="24"/>
        </w:rPr>
        <w:t xml:space="preserve">eadquartered in Ponte </w:t>
      </w:r>
      <w:proofErr w:type="spellStart"/>
      <w:r w:rsidRPr="00083BCC">
        <w:rPr>
          <w:rFonts w:eastAsia="Times New Roman" w:cs="Times"/>
          <w:color w:val="000000"/>
          <w:szCs w:val="24"/>
        </w:rPr>
        <w:t>Vedra</w:t>
      </w:r>
      <w:proofErr w:type="spellEnd"/>
      <w:r w:rsidRPr="00083BCC">
        <w:rPr>
          <w:rFonts w:eastAsia="Times New Roman" w:cs="Times"/>
          <w:color w:val="000000"/>
          <w:szCs w:val="24"/>
        </w:rPr>
        <w:t xml:space="preserve"> Beach, Florida, </w:t>
      </w:r>
      <w:r>
        <w:rPr>
          <w:rFonts w:eastAsia="Times New Roman" w:cs="Times"/>
          <w:color w:val="000000"/>
          <w:szCs w:val="24"/>
        </w:rPr>
        <w:t xml:space="preserve">they have been </w:t>
      </w:r>
      <w:r w:rsidRPr="00083BCC">
        <w:rPr>
          <w:rFonts w:eastAsia="Times New Roman" w:cs="Times"/>
          <w:color w:val="000000"/>
          <w:szCs w:val="24"/>
        </w:rPr>
        <w:t>provid</w:t>
      </w:r>
      <w:r>
        <w:rPr>
          <w:rFonts w:eastAsia="Times New Roman" w:cs="Times"/>
          <w:color w:val="000000"/>
          <w:szCs w:val="24"/>
        </w:rPr>
        <w:t>ing</w:t>
      </w:r>
      <w:r w:rsidRPr="00083BCC">
        <w:rPr>
          <w:rFonts w:eastAsia="Times New Roman" w:cs="Times"/>
          <w:color w:val="000000"/>
          <w:szCs w:val="24"/>
        </w:rPr>
        <w:t xml:space="preserve"> comprehensive well-being services to companies nationwide for over 25 years. </w:t>
      </w:r>
      <w:r>
        <w:rPr>
          <w:rFonts w:eastAsia="Times New Roman" w:cs="Times"/>
          <w:color w:val="000000"/>
          <w:szCs w:val="24"/>
        </w:rPr>
        <w:t>Their</w:t>
      </w:r>
      <w:r w:rsidRPr="00083BCC">
        <w:rPr>
          <w:rFonts w:eastAsia="Times New Roman" w:cs="Times"/>
          <w:color w:val="000000"/>
          <w:szCs w:val="24"/>
        </w:rPr>
        <w:t xml:space="preserve"> principle service offerings range from comprehensive worksite wellness solutions to supplemental service offerings</w:t>
      </w:r>
      <w:r w:rsidR="00377219">
        <w:rPr>
          <w:rFonts w:eastAsia="Times New Roman" w:cs="Times"/>
          <w:color w:val="000000"/>
          <w:szCs w:val="24"/>
        </w:rPr>
        <w:t xml:space="preserve">. Their </w:t>
      </w:r>
      <w:r w:rsidR="00377219" w:rsidRPr="00377219">
        <w:rPr>
          <w:rFonts w:eastAsia="Times New Roman" w:cs="Times"/>
          <w:color w:val="000000"/>
          <w:szCs w:val="24"/>
        </w:rPr>
        <w:t xml:space="preserve">longstanding client relationships, high level of referrals, and near daily feedback from employees is a testament to </w:t>
      </w:r>
      <w:r w:rsidR="00377219">
        <w:rPr>
          <w:rFonts w:eastAsia="Times New Roman" w:cs="Times"/>
          <w:color w:val="000000"/>
          <w:szCs w:val="24"/>
        </w:rPr>
        <w:t>their</w:t>
      </w:r>
      <w:r w:rsidR="00377219" w:rsidRPr="00377219">
        <w:rPr>
          <w:rFonts w:eastAsia="Times New Roman" w:cs="Times"/>
          <w:color w:val="000000"/>
          <w:szCs w:val="24"/>
        </w:rPr>
        <w:t xml:space="preserve"> program’s success. </w:t>
      </w:r>
    </w:p>
    <w:p w14:paraId="37DBB12D" w14:textId="6856D0D6" w:rsidR="00083BCC" w:rsidRPr="00083BCC" w:rsidRDefault="00083BCC" w:rsidP="00083BCC">
      <w:pPr>
        <w:rPr>
          <w:rFonts w:eastAsia="Times New Roman" w:cs="Times"/>
          <w:color w:val="000000"/>
          <w:szCs w:val="24"/>
        </w:rPr>
      </w:pPr>
      <w:r w:rsidRPr="00083BCC">
        <w:rPr>
          <w:rFonts w:eastAsia="Times New Roman" w:cs="Times"/>
          <w:color w:val="000000"/>
          <w:szCs w:val="24"/>
        </w:rPr>
        <w:t xml:space="preserve"> </w:t>
      </w:r>
    </w:p>
    <w:p w14:paraId="7C881123" w14:textId="77777777" w:rsidR="00083BCC" w:rsidRPr="00083BCC" w:rsidRDefault="00083BCC" w:rsidP="00D32F4D">
      <w:pPr>
        <w:rPr>
          <w:rFonts w:eastAsia="Times New Roman" w:cs="Times"/>
          <w:color w:val="000000"/>
          <w:szCs w:val="24"/>
        </w:rPr>
      </w:pPr>
    </w:p>
    <w:p w14:paraId="787C4AC6" w14:textId="459E7B84" w:rsidR="007D3EFF" w:rsidRPr="00B05758" w:rsidRDefault="007D3EFF" w:rsidP="00D32F4D">
      <w:pPr>
        <w:rPr>
          <w:rFonts w:ascii="Times New Roman" w:hAnsi="Times New Roman"/>
          <w:b/>
          <w:szCs w:val="24"/>
          <w:u w:val="single"/>
        </w:rPr>
      </w:pPr>
      <w:r w:rsidRPr="00B05758">
        <w:rPr>
          <w:rFonts w:ascii="Times New Roman" w:hAnsi="Times New Roman"/>
          <w:b/>
          <w:szCs w:val="24"/>
          <w:u w:val="single"/>
        </w:rPr>
        <w:t>About Florida Trend</w:t>
      </w:r>
      <w:r w:rsidRPr="00B05758">
        <w:rPr>
          <w:rFonts w:ascii="Times New Roman" w:hAnsi="Times New Roman"/>
          <w:b/>
          <w:i/>
          <w:szCs w:val="24"/>
          <w:u w:val="single"/>
        </w:rPr>
        <w:t xml:space="preserve"> </w:t>
      </w:r>
    </w:p>
    <w:p w14:paraId="7C14F3FF" w14:textId="0228CC51" w:rsidR="00B05758" w:rsidRPr="00B05758" w:rsidRDefault="00B05758" w:rsidP="00B05758">
      <w:pPr>
        <w:rPr>
          <w:rFonts w:ascii="Times New Roman" w:eastAsia="Times New Roman" w:hAnsi="Times New Roman"/>
          <w:szCs w:val="24"/>
        </w:rPr>
      </w:pPr>
      <w:r w:rsidRPr="00B05758">
        <w:rPr>
          <w:rFonts w:eastAsia="Times New Roman" w:cs="Times"/>
          <w:color w:val="000000"/>
          <w:szCs w:val="24"/>
        </w:rPr>
        <w:t>Florida Trend is Florida's Business Authority—an award-winning media company delivering balanced, trusted, in-depth business news and information across print and digital platforms. Florida Trend reports on all industry sectors, including health care, education, research and technology, finance, law, transportation and real estate. Its monthly business magazine is read by more than 270,000 influential business, civil and governmental leaders and its companion website, FloridaTrend.com, garners a million page-views and over 170,000 unique visitors each month</w:t>
      </w:r>
      <w:r>
        <w:rPr>
          <w:rFonts w:eastAsia="Times New Roman" w:cs="Times"/>
          <w:color w:val="000000"/>
          <w:szCs w:val="24"/>
        </w:rPr>
        <w:t>.</w:t>
      </w:r>
    </w:p>
    <w:p w14:paraId="5DF9E6A3" w14:textId="77777777" w:rsidR="007D3EFF" w:rsidRPr="00B05758" w:rsidRDefault="007D3EFF" w:rsidP="007D3EFF">
      <w:pPr>
        <w:ind w:right="-187"/>
        <w:rPr>
          <w:rFonts w:ascii="Times New Roman" w:eastAsia="Calibri" w:hAnsi="Times New Roman"/>
          <w:szCs w:val="24"/>
        </w:rPr>
      </w:pPr>
    </w:p>
    <w:p w14:paraId="5711DC05" w14:textId="77777777" w:rsidR="007D3EFF" w:rsidRPr="00B05758" w:rsidRDefault="007D3EFF" w:rsidP="007D3EFF">
      <w:pPr>
        <w:rPr>
          <w:rFonts w:ascii="Times New Roman" w:hAnsi="Times New Roman"/>
          <w:b/>
          <w:szCs w:val="24"/>
          <w:u w:val="single"/>
        </w:rPr>
      </w:pPr>
      <w:r w:rsidRPr="00B05758">
        <w:rPr>
          <w:rFonts w:ascii="Times New Roman" w:hAnsi="Times New Roman"/>
          <w:b/>
          <w:szCs w:val="24"/>
          <w:u w:val="single"/>
        </w:rPr>
        <w:t>About Best Companies Group</w:t>
      </w:r>
    </w:p>
    <w:p w14:paraId="63329FBB" w14:textId="5A1BF2E8" w:rsidR="00103157" w:rsidRDefault="007D3EFF" w:rsidP="00E65A01">
      <w:pPr>
        <w:pStyle w:val="PlainText"/>
        <w:spacing w:after="240"/>
        <w:rPr>
          <w:rFonts w:ascii="Times New Roman" w:hAnsi="Times New Roman"/>
          <w:bCs/>
          <w:sz w:val="22"/>
          <w:szCs w:val="22"/>
        </w:rPr>
      </w:pPr>
      <w:r w:rsidRPr="00B05758">
        <w:rPr>
          <w:rFonts w:ascii="Times New Roman" w:hAnsi="Times New Roman"/>
          <w:bCs/>
          <w:szCs w:val="24"/>
        </w:rPr>
        <w:t>Best Companies Group works with partners worldwide to establish and manage “Best Places to Work,” “Best Companies” and “Best Employers” programs. Through its thorough workplace assessment, utilizing employer questionnaires and employee-satisfaction surveys, BCG identifies and recognizes</w:t>
      </w:r>
      <w:r w:rsidRPr="00D32F4D">
        <w:rPr>
          <w:rFonts w:ascii="Times New Roman" w:hAnsi="Times New Roman"/>
          <w:bCs/>
          <w:sz w:val="22"/>
          <w:szCs w:val="22"/>
        </w:rPr>
        <w:t xml:space="preserve"> companies that have been successful in creating and maintaining workplace excellence. For more information, visit </w:t>
      </w:r>
      <w:r w:rsidR="00E65A01" w:rsidRPr="00E65A01">
        <w:rPr>
          <w:rFonts w:ascii="Times New Roman" w:hAnsi="Times New Roman"/>
          <w:bCs/>
          <w:sz w:val="22"/>
          <w:szCs w:val="22"/>
        </w:rPr>
        <w:t>www.BestCompaniesGroup.com</w:t>
      </w:r>
      <w:r w:rsidRPr="00D32F4D">
        <w:rPr>
          <w:rFonts w:ascii="Times New Roman" w:hAnsi="Times New Roman"/>
          <w:bCs/>
          <w:sz w:val="22"/>
          <w:szCs w:val="22"/>
        </w:rPr>
        <w:t>.</w:t>
      </w:r>
    </w:p>
    <w:p w14:paraId="54BF4A98" w14:textId="19730248" w:rsidR="00E65A01" w:rsidRPr="00E65A01" w:rsidRDefault="00377219" w:rsidP="00E65A01">
      <w:pPr>
        <w:pStyle w:val="PlainText"/>
        <w:jc w:val="center"/>
        <w:rPr>
          <w:rFonts w:ascii="Times New Roman" w:eastAsia="Times New Roman" w:hAnsi="Times New Roman"/>
          <w:sz w:val="22"/>
          <w:szCs w:val="22"/>
        </w:rPr>
      </w:pPr>
      <w:r>
        <w:rPr>
          <w:rFonts w:ascii="Times New Roman" w:eastAsia="Times New Roman" w:hAnsi="Times New Roman"/>
          <w:sz w:val="22"/>
          <w:szCs w:val="22"/>
        </w:rPr>
        <w:t>###</w:t>
      </w:r>
    </w:p>
    <w:sectPr w:rsidR="00E65A01" w:rsidRPr="00E65A01" w:rsidSect="001875A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2EFF" w:usb1="D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FF"/>
    <w:rsid w:val="00083BCC"/>
    <w:rsid w:val="00103157"/>
    <w:rsid w:val="001114E0"/>
    <w:rsid w:val="001218FE"/>
    <w:rsid w:val="001875A6"/>
    <w:rsid w:val="002174B9"/>
    <w:rsid w:val="00217D01"/>
    <w:rsid w:val="00255983"/>
    <w:rsid w:val="002B52D4"/>
    <w:rsid w:val="002B69FE"/>
    <w:rsid w:val="00377219"/>
    <w:rsid w:val="00394357"/>
    <w:rsid w:val="00435750"/>
    <w:rsid w:val="00490EF2"/>
    <w:rsid w:val="006A3AF8"/>
    <w:rsid w:val="006C3D6D"/>
    <w:rsid w:val="00776190"/>
    <w:rsid w:val="007D3EFF"/>
    <w:rsid w:val="008C18B1"/>
    <w:rsid w:val="00B05758"/>
    <w:rsid w:val="00B30DCD"/>
    <w:rsid w:val="00C35DF0"/>
    <w:rsid w:val="00CA528D"/>
    <w:rsid w:val="00D32F4D"/>
    <w:rsid w:val="00D4320C"/>
    <w:rsid w:val="00DA3DB1"/>
    <w:rsid w:val="00DB22AA"/>
    <w:rsid w:val="00E65A01"/>
    <w:rsid w:val="00F1367D"/>
    <w:rsid w:val="00F8774E"/>
    <w:rsid w:val="00FA640A"/>
    <w:rsid w:val="078A24AF"/>
    <w:rsid w:val="0C545483"/>
    <w:rsid w:val="0E4C26C1"/>
    <w:rsid w:val="13E6748E"/>
    <w:rsid w:val="227F505C"/>
    <w:rsid w:val="30858C84"/>
    <w:rsid w:val="3E83959F"/>
    <w:rsid w:val="43391FA5"/>
    <w:rsid w:val="44889D67"/>
    <w:rsid w:val="551D02E3"/>
    <w:rsid w:val="55BE5A99"/>
    <w:rsid w:val="5C9637C6"/>
    <w:rsid w:val="60597F34"/>
    <w:rsid w:val="62983434"/>
    <w:rsid w:val="69954849"/>
    <w:rsid w:val="6AB3CC4F"/>
    <w:rsid w:val="781C0E52"/>
    <w:rsid w:val="7AD3734F"/>
    <w:rsid w:val="7BE7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3484"/>
  <w15:chartTrackingRefBased/>
  <w15:docId w15:val="{4C463FE1-06DD-4062-8EEE-A2B2E0A1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F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3EFF"/>
    <w:rPr>
      <w:color w:val="0000FF"/>
      <w:u w:val="single"/>
    </w:rPr>
  </w:style>
  <w:style w:type="paragraph" w:styleId="NormalWeb">
    <w:name w:val="Normal (Web)"/>
    <w:basedOn w:val="Normal"/>
    <w:semiHidden/>
    <w:unhideWhenUsed/>
    <w:rsid w:val="007D3EFF"/>
    <w:pPr>
      <w:spacing w:before="100" w:after="100"/>
    </w:pPr>
    <w:rPr>
      <w:rFonts w:ascii="Times New Roman" w:eastAsia="Times New Roman" w:hAnsi="Times New Roman"/>
      <w:color w:val="000080"/>
    </w:rPr>
  </w:style>
  <w:style w:type="paragraph" w:styleId="PlainText">
    <w:name w:val="Plain Text"/>
    <w:basedOn w:val="Normal"/>
    <w:link w:val="PlainTextChar"/>
    <w:unhideWhenUsed/>
    <w:rsid w:val="007D3EFF"/>
    <w:rPr>
      <w:rFonts w:ascii="Courier" w:hAnsi="Courier"/>
    </w:rPr>
  </w:style>
  <w:style w:type="character" w:customStyle="1" w:styleId="PlainTextChar">
    <w:name w:val="Plain Text Char"/>
    <w:basedOn w:val="DefaultParagraphFont"/>
    <w:link w:val="PlainText"/>
    <w:rsid w:val="007D3EFF"/>
    <w:rPr>
      <w:rFonts w:ascii="Courier" w:eastAsia="Times" w:hAnsi="Courier" w:cs="Times New Roman"/>
      <w:sz w:val="24"/>
      <w:szCs w:val="20"/>
    </w:rPr>
  </w:style>
  <w:style w:type="paragraph" w:styleId="BalloonText">
    <w:name w:val="Balloon Text"/>
    <w:basedOn w:val="Normal"/>
    <w:link w:val="BalloonTextChar"/>
    <w:uiPriority w:val="99"/>
    <w:semiHidden/>
    <w:unhideWhenUsed/>
    <w:rsid w:val="00435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50"/>
    <w:rPr>
      <w:rFonts w:ascii="Segoe UI" w:eastAsia="Times" w:hAnsi="Segoe UI" w:cs="Segoe UI"/>
      <w:sz w:val="18"/>
      <w:szCs w:val="18"/>
    </w:rPr>
  </w:style>
  <w:style w:type="character" w:customStyle="1" w:styleId="8wbgsw">
    <w:name w:val="_8wbgsw"/>
    <w:basedOn w:val="DefaultParagraphFont"/>
    <w:rsid w:val="0008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432">
      <w:bodyDiv w:val="1"/>
      <w:marLeft w:val="0"/>
      <w:marRight w:val="0"/>
      <w:marTop w:val="0"/>
      <w:marBottom w:val="0"/>
      <w:divBdr>
        <w:top w:val="none" w:sz="0" w:space="0" w:color="auto"/>
        <w:left w:val="none" w:sz="0" w:space="0" w:color="auto"/>
        <w:bottom w:val="none" w:sz="0" w:space="0" w:color="auto"/>
        <w:right w:val="none" w:sz="0" w:space="0" w:color="auto"/>
      </w:divBdr>
    </w:div>
    <w:div w:id="513685778">
      <w:bodyDiv w:val="1"/>
      <w:marLeft w:val="0"/>
      <w:marRight w:val="0"/>
      <w:marTop w:val="0"/>
      <w:marBottom w:val="0"/>
      <w:divBdr>
        <w:top w:val="none" w:sz="0" w:space="0" w:color="auto"/>
        <w:left w:val="none" w:sz="0" w:space="0" w:color="auto"/>
        <w:bottom w:val="none" w:sz="0" w:space="0" w:color="auto"/>
        <w:right w:val="none" w:sz="0" w:space="0" w:color="auto"/>
      </w:divBdr>
    </w:div>
    <w:div w:id="599916888">
      <w:bodyDiv w:val="1"/>
      <w:marLeft w:val="0"/>
      <w:marRight w:val="0"/>
      <w:marTop w:val="0"/>
      <w:marBottom w:val="0"/>
      <w:divBdr>
        <w:top w:val="none" w:sz="0" w:space="0" w:color="auto"/>
        <w:left w:val="none" w:sz="0" w:space="0" w:color="auto"/>
        <w:bottom w:val="none" w:sz="0" w:space="0" w:color="auto"/>
        <w:right w:val="none" w:sz="0" w:space="0" w:color="auto"/>
      </w:divBdr>
    </w:div>
    <w:div w:id="673579669">
      <w:bodyDiv w:val="1"/>
      <w:marLeft w:val="0"/>
      <w:marRight w:val="0"/>
      <w:marTop w:val="0"/>
      <w:marBottom w:val="0"/>
      <w:divBdr>
        <w:top w:val="none" w:sz="0" w:space="0" w:color="auto"/>
        <w:left w:val="none" w:sz="0" w:space="0" w:color="auto"/>
        <w:bottom w:val="none" w:sz="0" w:space="0" w:color="auto"/>
        <w:right w:val="none" w:sz="0" w:space="0" w:color="auto"/>
      </w:divBdr>
    </w:div>
    <w:div w:id="690956025">
      <w:bodyDiv w:val="1"/>
      <w:marLeft w:val="0"/>
      <w:marRight w:val="0"/>
      <w:marTop w:val="0"/>
      <w:marBottom w:val="0"/>
      <w:divBdr>
        <w:top w:val="none" w:sz="0" w:space="0" w:color="auto"/>
        <w:left w:val="none" w:sz="0" w:space="0" w:color="auto"/>
        <w:bottom w:val="none" w:sz="0" w:space="0" w:color="auto"/>
        <w:right w:val="none" w:sz="0" w:space="0" w:color="auto"/>
      </w:divBdr>
    </w:div>
    <w:div w:id="1334726606">
      <w:bodyDiv w:val="1"/>
      <w:marLeft w:val="0"/>
      <w:marRight w:val="0"/>
      <w:marTop w:val="0"/>
      <w:marBottom w:val="0"/>
      <w:divBdr>
        <w:top w:val="none" w:sz="0" w:space="0" w:color="auto"/>
        <w:left w:val="none" w:sz="0" w:space="0" w:color="auto"/>
        <w:bottom w:val="none" w:sz="0" w:space="0" w:color="auto"/>
        <w:right w:val="none" w:sz="0" w:space="0" w:color="auto"/>
      </w:divBdr>
    </w:div>
    <w:div w:id="1737315512">
      <w:bodyDiv w:val="1"/>
      <w:marLeft w:val="0"/>
      <w:marRight w:val="0"/>
      <w:marTop w:val="0"/>
      <w:marBottom w:val="0"/>
      <w:divBdr>
        <w:top w:val="none" w:sz="0" w:space="0" w:color="auto"/>
        <w:left w:val="none" w:sz="0" w:space="0" w:color="auto"/>
        <w:bottom w:val="none" w:sz="0" w:space="0" w:color="auto"/>
        <w:right w:val="none" w:sz="0" w:space="0" w:color="auto"/>
      </w:divBdr>
    </w:div>
    <w:div w:id="21463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47C9-AA03-E640-990A-7AB12D9B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Day</dc:creator>
  <cp:keywords/>
  <dc:description/>
  <cp:lastModifiedBy>Christopher Margolin</cp:lastModifiedBy>
  <cp:revision>2</cp:revision>
  <cp:lastPrinted>2019-07-15T19:39:00Z</cp:lastPrinted>
  <dcterms:created xsi:type="dcterms:W3CDTF">2021-07-29T14:16:00Z</dcterms:created>
  <dcterms:modified xsi:type="dcterms:W3CDTF">2021-07-29T14:16:00Z</dcterms:modified>
</cp:coreProperties>
</file>